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87FD" w14:textId="77777777" w:rsidR="00DC656B" w:rsidRDefault="00DC656B" w:rsidP="00DC656B">
      <w:pPr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B48E1B" wp14:editId="7C524E8B">
            <wp:extent cx="952500" cy="952500"/>
            <wp:effectExtent l="0" t="0" r="0" b="0"/>
            <wp:docPr id="1" name="Immagine 1" descr="Comune di Pisti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Pistic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F9C1D" w14:textId="50AA0E1E" w:rsidR="00CB420C" w:rsidRPr="008433A0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All’attenzione d</w:t>
      </w:r>
      <w:r w:rsidR="00CB420C" w:rsidRPr="008433A0">
        <w:rPr>
          <w:rFonts w:ascii="Times New Roman" w:hAnsi="Times New Roman" w:cs="Times New Roman"/>
          <w:sz w:val="24"/>
          <w:szCs w:val="24"/>
        </w:rPr>
        <w:t>el</w:t>
      </w:r>
    </w:p>
    <w:p w14:paraId="1744D89C" w14:textId="242DAD1C" w:rsidR="0017173A" w:rsidRPr="008433A0" w:rsidRDefault="00CB420C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Sindaco del Comune di </w:t>
      </w:r>
      <w:r w:rsidR="00DC656B">
        <w:rPr>
          <w:rFonts w:ascii="Times New Roman" w:hAnsi="Times New Roman" w:cs="Times New Roman"/>
          <w:sz w:val="24"/>
          <w:szCs w:val="24"/>
        </w:rPr>
        <w:t>Pisticci (MT)</w:t>
      </w:r>
    </w:p>
    <w:p w14:paraId="47368481" w14:textId="77777777" w:rsidR="0017173A" w:rsidRPr="008433A0" w:rsidRDefault="0017173A" w:rsidP="0017173A">
      <w:pPr>
        <w:ind w:left="-142" w:right="28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33A0">
        <w:rPr>
          <w:rFonts w:ascii="Times New Roman" w:hAnsi="Times New Roman" w:cs="Times New Roman"/>
          <w:b/>
          <w:sz w:val="36"/>
          <w:szCs w:val="24"/>
        </w:rPr>
        <w:t xml:space="preserve">ESERCIZIO DI DIRITTI IN MATERIA DI PROTEZIONE </w:t>
      </w:r>
      <w:r w:rsidRPr="008433A0">
        <w:rPr>
          <w:rFonts w:ascii="Times New Roman" w:hAnsi="Times New Roman" w:cs="Times New Roman"/>
          <w:b/>
          <w:sz w:val="36"/>
          <w:szCs w:val="24"/>
        </w:rPr>
        <w:br/>
        <w:t>DEI DATI PERSONALI</w:t>
      </w:r>
      <w:r w:rsidRPr="008433A0">
        <w:rPr>
          <w:rFonts w:ascii="Times New Roman" w:hAnsi="Times New Roman" w:cs="Times New Roman"/>
          <w:sz w:val="32"/>
          <w:szCs w:val="24"/>
        </w:rPr>
        <w:br/>
      </w:r>
      <w:r w:rsidR="00A535C9" w:rsidRPr="008433A0">
        <w:rPr>
          <w:rFonts w:ascii="Times New Roman" w:hAnsi="Times New Roman" w:cs="Times New Roman"/>
          <w:i/>
          <w:sz w:val="24"/>
          <w:szCs w:val="24"/>
        </w:rPr>
        <w:t>(artt. 15-22</w:t>
      </w:r>
      <w:r w:rsidRPr="008433A0">
        <w:rPr>
          <w:rFonts w:ascii="Times New Roman" w:hAnsi="Times New Roman" w:cs="Times New Roman"/>
          <w:i/>
          <w:sz w:val="24"/>
          <w:szCs w:val="24"/>
        </w:rPr>
        <w:t xml:space="preserve"> del Regolamento (UE) 2016/679)</w:t>
      </w:r>
    </w:p>
    <w:p w14:paraId="11862CAC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636C73DC" w14:textId="77777777" w:rsidR="0017173A" w:rsidRPr="008433A0" w:rsidRDefault="0017173A" w:rsidP="0017173A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sottoscritto/a…………………………………………………………………………….</w:t>
      </w:r>
      <w:r w:rsidRPr="008433A0">
        <w:rPr>
          <w:rFonts w:ascii="Times New Roman" w:hAnsi="Times New Roman" w:cs="Times New Roman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 w:rsidRPr="008433A0">
        <w:rPr>
          <w:rFonts w:ascii="Times New Roman" w:hAnsi="Times New Roman" w:cs="Times New Roman"/>
          <w:sz w:val="24"/>
          <w:szCs w:val="24"/>
        </w:rPr>
        <w:t xml:space="preserve"> diritti di cui agli artt. 15-22</w:t>
      </w:r>
      <w:r w:rsidRPr="008433A0">
        <w:rPr>
          <w:rFonts w:ascii="Times New Roman" w:hAnsi="Times New Roman" w:cs="Times New Roman"/>
          <w:sz w:val="24"/>
          <w:szCs w:val="24"/>
        </w:rPr>
        <w:t xml:space="preserve"> del Regolamento (UE) 2016/679:</w:t>
      </w:r>
    </w:p>
    <w:p w14:paraId="52A5B3A9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9EA3416" w14:textId="77777777" w:rsidR="0017173A" w:rsidRPr="008433A0" w:rsidRDefault="0017173A" w:rsidP="0017173A">
      <w:pPr>
        <w:ind w:left="708" w:right="282"/>
        <w:rPr>
          <w:rFonts w:ascii="Times New Roman" w:hAnsi="Times New Roman" w:cs="Times New Roman"/>
          <w:b/>
          <w:sz w:val="28"/>
          <w:szCs w:val="24"/>
        </w:rPr>
      </w:pPr>
      <w:r w:rsidRPr="008433A0">
        <w:rPr>
          <w:rFonts w:ascii="Times New Roman" w:hAnsi="Times New Roman" w:cs="Times New Roman"/>
          <w:b/>
          <w:sz w:val="28"/>
          <w:szCs w:val="24"/>
        </w:rPr>
        <w:t>1. Accesso ai dati personali</w:t>
      </w:r>
      <w:r w:rsidRPr="008433A0">
        <w:rPr>
          <w:rFonts w:ascii="Times New Roman" w:hAnsi="Times New Roman" w:cs="Times New Roman"/>
          <w:b/>
          <w:sz w:val="28"/>
          <w:szCs w:val="24"/>
        </w:rPr>
        <w:br/>
      </w:r>
      <w:r w:rsidRPr="008433A0">
        <w:rPr>
          <w:rFonts w:ascii="Times New Roman" w:hAnsi="Times New Roman" w:cs="Times New Roman"/>
          <w:i/>
          <w:sz w:val="24"/>
          <w:szCs w:val="24"/>
        </w:rPr>
        <w:t>(art. 15 del Regolamento (UE) 2016/679)</w:t>
      </w:r>
    </w:p>
    <w:p w14:paraId="68DCF3BA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8433A0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8433A0">
        <w:rPr>
          <w:rFonts w:ascii="Times New Roman" w:hAnsi="Times New Roman" w:cs="Times New Roman"/>
          <w:sz w:val="24"/>
          <w:szCs w:val="24"/>
        </w:rPr>
        <w:t>:</w:t>
      </w:r>
    </w:p>
    <w:p w14:paraId="7F7F0833" w14:textId="77777777" w:rsidR="0017173A" w:rsidRPr="008433A0" w:rsidRDefault="0017173A" w:rsidP="0017173A">
      <w:pPr>
        <w:pStyle w:val="Paragrafoelenco"/>
        <w:numPr>
          <w:ilvl w:val="0"/>
          <w:numId w:val="9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chiede conferma che sia o meno in corso un trattamento di dati personali che lo riguardano;</w:t>
      </w:r>
    </w:p>
    <w:p w14:paraId="476A805E" w14:textId="77777777" w:rsidR="0017173A" w:rsidRPr="008433A0" w:rsidRDefault="0017173A" w:rsidP="0017173A">
      <w:pPr>
        <w:pStyle w:val="Paragrafoelenco"/>
        <w:numPr>
          <w:ilvl w:val="0"/>
          <w:numId w:val="9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5BCB6918" w14:textId="77777777" w:rsidR="0017173A" w:rsidRPr="008433A0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le finalità del trattamento;</w:t>
      </w:r>
    </w:p>
    <w:p w14:paraId="258B9A7B" w14:textId="77777777" w:rsidR="0017173A" w:rsidRPr="008433A0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le categorie di dati personali trattate;</w:t>
      </w:r>
    </w:p>
    <w:p w14:paraId="77B23593" w14:textId="77777777" w:rsidR="0017173A" w:rsidRPr="008433A0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ABE40E4" w14:textId="77777777" w:rsidR="0017173A" w:rsidRPr="008433A0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FCC214D" w14:textId="77777777" w:rsidR="0017173A" w:rsidRPr="008433A0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l’origine dei dati (ovvero il soggetto o la specifica fonte dalla quale essi sono stati acquisiti);</w:t>
      </w:r>
    </w:p>
    <w:p w14:paraId="152662D6" w14:textId="77777777" w:rsidR="0017173A" w:rsidRPr="008433A0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7CAA79BD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30D4B3C" w14:textId="77777777" w:rsidR="0017173A" w:rsidRPr="008433A0" w:rsidRDefault="0017173A" w:rsidP="0017173A">
      <w:pPr>
        <w:ind w:left="708" w:right="282"/>
        <w:rPr>
          <w:rFonts w:ascii="Times New Roman" w:hAnsi="Times New Roman" w:cs="Times New Roman"/>
          <w:b/>
          <w:sz w:val="28"/>
          <w:szCs w:val="24"/>
        </w:rPr>
      </w:pPr>
      <w:r w:rsidRPr="008433A0">
        <w:rPr>
          <w:rFonts w:ascii="Times New Roman" w:hAnsi="Times New Roman" w:cs="Times New Roman"/>
          <w:b/>
          <w:sz w:val="28"/>
          <w:szCs w:val="24"/>
        </w:rPr>
        <w:lastRenderedPageBreak/>
        <w:t>2. Richiesta di intervento sui dati</w:t>
      </w:r>
      <w:r w:rsidRPr="008433A0">
        <w:rPr>
          <w:rFonts w:ascii="Times New Roman" w:hAnsi="Times New Roman" w:cs="Times New Roman"/>
          <w:b/>
          <w:sz w:val="28"/>
          <w:szCs w:val="24"/>
        </w:rPr>
        <w:br/>
      </w:r>
      <w:r w:rsidRPr="008433A0">
        <w:rPr>
          <w:rFonts w:ascii="Times New Roman" w:hAnsi="Times New Roman" w:cs="Times New Roman"/>
          <w:i/>
          <w:sz w:val="24"/>
          <w:szCs w:val="24"/>
        </w:rPr>
        <w:t>(artt. 16-18 del Regolamento (UE) 2016/679)</w:t>
      </w:r>
    </w:p>
    <w:p w14:paraId="200C1524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Il sottoscritto chiede di effettuare le seguenti operazioni </w:t>
      </w:r>
      <w:r w:rsidRPr="008433A0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8433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93BF7A" w14:textId="77777777" w:rsidR="0017173A" w:rsidRPr="008433A0" w:rsidRDefault="0017173A" w:rsidP="0017173A">
      <w:pPr>
        <w:pStyle w:val="Paragrafoelenco"/>
        <w:numPr>
          <w:ilvl w:val="0"/>
          <w:numId w:val="2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rettificazione e/o aggiornamento dei dati (art. 16 del Regolamento (UE) 2016/679); </w:t>
      </w:r>
    </w:p>
    <w:p w14:paraId="6125640A" w14:textId="77777777" w:rsidR="0017173A" w:rsidRPr="008433A0" w:rsidRDefault="0017173A" w:rsidP="0017173A">
      <w:pPr>
        <w:pStyle w:val="Paragrafoelenco"/>
        <w:numPr>
          <w:ilvl w:val="0"/>
          <w:numId w:val="2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cancellazione dei dati (art. 17, paragrafo 1, del Regolamento (UE) 2016/679), per i seguenti motivi </w:t>
      </w:r>
      <w:r w:rsidRPr="008433A0">
        <w:rPr>
          <w:rFonts w:ascii="Times New Roman" w:hAnsi="Times New Roman" w:cs="Times New Roman"/>
          <w:i/>
          <w:sz w:val="20"/>
          <w:szCs w:val="24"/>
        </w:rPr>
        <w:t>(specificare quali)</w:t>
      </w:r>
      <w:r w:rsidRPr="008433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7BC0BA" w14:textId="77777777" w:rsidR="0017173A" w:rsidRPr="008433A0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a)…; </w:t>
      </w:r>
    </w:p>
    <w:p w14:paraId="109D8B65" w14:textId="77777777" w:rsidR="0017173A" w:rsidRPr="008433A0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b)….; </w:t>
      </w:r>
    </w:p>
    <w:p w14:paraId="06F963DB" w14:textId="77777777" w:rsidR="0017173A" w:rsidRPr="008433A0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c)…; </w:t>
      </w:r>
    </w:p>
    <w:p w14:paraId="28788AF2" w14:textId="77777777" w:rsidR="0017173A" w:rsidRPr="008433A0" w:rsidRDefault="0017173A" w:rsidP="0017173A">
      <w:pPr>
        <w:pStyle w:val="Paragrafoelenco"/>
        <w:numPr>
          <w:ilvl w:val="0"/>
          <w:numId w:val="3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33773D35" w14:textId="77777777" w:rsidR="0017173A" w:rsidRPr="008433A0" w:rsidRDefault="0017173A" w:rsidP="0017173A">
      <w:pPr>
        <w:pStyle w:val="Paragrafoelenco"/>
        <w:numPr>
          <w:ilvl w:val="0"/>
          <w:numId w:val="3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limitazione del trattamento (art. 18) per i seguenti motivi </w:t>
      </w:r>
      <w:r w:rsidRPr="008433A0">
        <w:rPr>
          <w:rFonts w:ascii="Times New Roman" w:hAnsi="Times New Roman" w:cs="Times New Roman"/>
          <w:i/>
          <w:sz w:val="20"/>
          <w:szCs w:val="24"/>
        </w:rPr>
        <w:t>(barrare le caselle che interessano)</w:t>
      </w:r>
      <w:r w:rsidRPr="008433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73E530" w14:textId="77777777" w:rsidR="0017173A" w:rsidRPr="008433A0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contesta l’esattezza dei dati personali; </w:t>
      </w:r>
    </w:p>
    <w:p w14:paraId="792C0820" w14:textId="77777777" w:rsidR="0017173A" w:rsidRPr="008433A0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il trattamento dei dati è illecito; </w:t>
      </w:r>
    </w:p>
    <w:p w14:paraId="29409B7A" w14:textId="77777777" w:rsidR="0017173A" w:rsidRPr="008433A0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i dati sono necessari all’interessato per l’accertamento, l’esercizio o la difesa di un diritto in sede giudiziaria;</w:t>
      </w:r>
    </w:p>
    <w:p w14:paraId="2E997342" w14:textId="77777777" w:rsidR="0017173A" w:rsidRPr="008433A0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l’interessato si è opposto al trattamento dei dati ai sensi dell’art. 21, paragrafo 1, del Regolamento (UE) 2016/679. </w:t>
      </w:r>
    </w:p>
    <w:p w14:paraId="4FE77FF2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La presente richiesta riguarda </w:t>
      </w:r>
      <w:r w:rsidRPr="008433A0">
        <w:rPr>
          <w:rFonts w:ascii="Times New Roman" w:hAnsi="Times New Roman" w:cs="Times New Roman"/>
          <w:sz w:val="20"/>
          <w:szCs w:val="24"/>
        </w:rPr>
        <w:t>(indicare i dati personali, le categorie di dati o il trattamento cui si fa riferimento):</w:t>
      </w:r>
    </w:p>
    <w:p w14:paraId="7F244000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8433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83F14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358BE81" w14:textId="77777777" w:rsidR="0017173A" w:rsidRPr="008433A0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8433A0">
        <w:rPr>
          <w:rFonts w:ascii="Times New Roman" w:hAnsi="Times New Roman" w:cs="Times New Roman"/>
          <w:b/>
          <w:sz w:val="28"/>
          <w:szCs w:val="28"/>
        </w:rPr>
        <w:lastRenderedPageBreak/>
        <w:t>3.Portabilità dei dati</w:t>
      </w:r>
      <w:r w:rsidRPr="008433A0">
        <w:rPr>
          <w:rStyle w:val="Rimandonotaapidipagina"/>
          <w:rFonts w:ascii="Times New Roman" w:hAnsi="Times New Roman" w:cs="Times New Roman"/>
          <w:b/>
          <w:sz w:val="28"/>
          <w:szCs w:val="28"/>
        </w:rPr>
        <w:footnoteReference w:id="1"/>
      </w:r>
      <w:r w:rsidRPr="008433A0">
        <w:rPr>
          <w:rFonts w:ascii="Times New Roman" w:hAnsi="Times New Roman" w:cs="Times New Roman"/>
          <w:sz w:val="24"/>
          <w:szCs w:val="24"/>
        </w:rPr>
        <w:br/>
      </w:r>
      <w:r w:rsidRPr="008433A0">
        <w:rPr>
          <w:rFonts w:ascii="Times New Roman" w:hAnsi="Times New Roman" w:cs="Times New Roman"/>
          <w:i/>
          <w:sz w:val="24"/>
          <w:szCs w:val="24"/>
        </w:rPr>
        <w:t>(art. 20 del Regolamento (UE) 2016/679)</w:t>
      </w:r>
    </w:p>
    <w:p w14:paraId="6E912557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Con riferimento a tutti i dati personali forniti al titolare, il sottoscritto chiede di </w:t>
      </w:r>
      <w:r w:rsidRPr="008433A0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8433A0">
        <w:rPr>
          <w:rFonts w:ascii="Times New Roman" w:hAnsi="Times New Roman" w:cs="Times New Roman"/>
          <w:sz w:val="24"/>
          <w:szCs w:val="24"/>
        </w:rPr>
        <w:t>:</w:t>
      </w:r>
    </w:p>
    <w:p w14:paraId="51526993" w14:textId="77777777" w:rsidR="0017173A" w:rsidRPr="008433A0" w:rsidRDefault="0017173A" w:rsidP="0017173A">
      <w:pPr>
        <w:pStyle w:val="Paragrafoelenco"/>
        <w:numPr>
          <w:ilvl w:val="0"/>
          <w:numId w:val="4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ricevere tali dati in un formato strutturato, di uso comune e leggibile da dispositivo automatico;</w:t>
      </w:r>
    </w:p>
    <w:p w14:paraId="61A906B0" w14:textId="77777777" w:rsidR="0017173A" w:rsidRPr="008433A0" w:rsidRDefault="0017173A" w:rsidP="0017173A">
      <w:pPr>
        <w:pStyle w:val="Paragrafoelenco"/>
        <w:numPr>
          <w:ilvl w:val="0"/>
          <w:numId w:val="4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trasmettere direttamente al seguente diverso titolare del trattamento </w:t>
      </w:r>
      <w:r w:rsidRPr="008433A0">
        <w:rPr>
          <w:rFonts w:ascii="Times New Roman" w:hAnsi="Times New Roman" w:cs="Times New Roman"/>
          <w:i/>
          <w:sz w:val="20"/>
          <w:szCs w:val="24"/>
        </w:rPr>
        <w:t>(specificare i riferimenti identificativi e di contatto del titolare: ………………..):</w:t>
      </w:r>
    </w:p>
    <w:p w14:paraId="2C72896C" w14:textId="77777777" w:rsidR="0017173A" w:rsidRPr="008433A0" w:rsidRDefault="0017173A" w:rsidP="0017173A">
      <w:pPr>
        <w:pStyle w:val="Paragrafoelenco"/>
        <w:numPr>
          <w:ilvl w:val="0"/>
          <w:numId w:val="5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tutti i dati personali forniti al titolare;</w:t>
      </w:r>
    </w:p>
    <w:p w14:paraId="410EB4E6" w14:textId="77777777" w:rsidR="0017173A" w:rsidRPr="008433A0" w:rsidRDefault="0017173A" w:rsidP="0017173A">
      <w:pPr>
        <w:pStyle w:val="Paragrafoelenco"/>
        <w:numPr>
          <w:ilvl w:val="0"/>
          <w:numId w:val="5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un sottoinsieme di tali dati.</w:t>
      </w:r>
    </w:p>
    <w:p w14:paraId="6C3EAC06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La presente richiesta riguarda</w:t>
      </w:r>
      <w:r w:rsidRPr="008433A0">
        <w:rPr>
          <w:rFonts w:ascii="Times New Roman" w:hAnsi="Times New Roman" w:cs="Times New Roman"/>
          <w:sz w:val="20"/>
          <w:szCs w:val="24"/>
        </w:rPr>
        <w:t xml:space="preserve"> (indicare i dati personali, le categorie di dati o il trattamento cui si fa riferimento):</w:t>
      </w:r>
    </w:p>
    <w:p w14:paraId="3B5A6588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5D5EB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31C651A" w14:textId="77777777" w:rsidR="0017173A" w:rsidRPr="008433A0" w:rsidRDefault="0017173A" w:rsidP="0017173A">
      <w:pPr>
        <w:ind w:left="708"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  <w:r w:rsidRPr="008433A0">
        <w:rPr>
          <w:rFonts w:ascii="Times New Roman" w:hAnsi="Times New Roman" w:cs="Times New Roman"/>
          <w:b/>
          <w:sz w:val="28"/>
          <w:szCs w:val="24"/>
        </w:rPr>
        <w:lastRenderedPageBreak/>
        <w:t>4. Opposizione al trattamento</w:t>
      </w:r>
      <w:r w:rsidRPr="008433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33A0">
        <w:rPr>
          <w:rFonts w:ascii="Times New Roman" w:hAnsi="Times New Roman" w:cs="Times New Roman"/>
          <w:i/>
          <w:sz w:val="24"/>
          <w:szCs w:val="24"/>
        </w:rPr>
        <w:br/>
        <w:t>(art. 21, paragrafo 1 del Regolamento (UE) 2016/679)</w:t>
      </w:r>
    </w:p>
    <w:p w14:paraId="435F49EC" w14:textId="77777777" w:rsidR="0017173A" w:rsidRPr="008433A0" w:rsidRDefault="0017173A" w:rsidP="0017173A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14:paraId="39A3B468" w14:textId="77777777" w:rsidR="0017173A" w:rsidRPr="008433A0" w:rsidRDefault="0017173A" w:rsidP="0017173A">
      <w:pPr>
        <w:pStyle w:val="Paragrafoelenco"/>
        <w:numPr>
          <w:ilvl w:val="0"/>
          <w:numId w:val="6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Pr="008433A0">
        <w:rPr>
          <w:rFonts w:ascii="Times New Roman" w:hAnsi="Times New Roman" w:cs="Times New Roman"/>
          <w:sz w:val="20"/>
          <w:szCs w:val="24"/>
        </w:rPr>
        <w:t>(specificare)</w:t>
      </w:r>
      <w:r w:rsidRPr="008433A0">
        <w:rPr>
          <w:rFonts w:ascii="Times New Roman" w:hAnsi="Times New Roman" w:cs="Times New Roman"/>
          <w:sz w:val="24"/>
          <w:szCs w:val="24"/>
        </w:rPr>
        <w:t>:</w:t>
      </w:r>
    </w:p>
    <w:p w14:paraId="584CD32B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8433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E0D36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B5D9C5F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14:paraId="6144B47D" w14:textId="77777777" w:rsidR="0017173A" w:rsidRPr="008433A0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8433A0">
        <w:rPr>
          <w:rFonts w:ascii="Times New Roman" w:hAnsi="Times New Roman" w:cs="Times New Roman"/>
          <w:b/>
          <w:sz w:val="28"/>
          <w:szCs w:val="24"/>
        </w:rPr>
        <w:t>5. Opposizione al trattamento per fini di marketing diretto</w:t>
      </w:r>
      <w:r w:rsidRPr="008433A0">
        <w:rPr>
          <w:rFonts w:ascii="Times New Roman" w:hAnsi="Times New Roman" w:cs="Times New Roman"/>
          <w:b/>
          <w:sz w:val="28"/>
          <w:szCs w:val="24"/>
        </w:rPr>
        <w:br/>
      </w:r>
      <w:r w:rsidRPr="008433A0">
        <w:rPr>
          <w:rFonts w:ascii="Times New Roman" w:hAnsi="Times New Roman" w:cs="Times New Roman"/>
          <w:i/>
          <w:sz w:val="24"/>
          <w:szCs w:val="24"/>
        </w:rPr>
        <w:t>(art. 21, paragrafo 2 del Regolamento (UE) 2016/679)</w:t>
      </w:r>
    </w:p>
    <w:p w14:paraId="23CD004B" w14:textId="77777777" w:rsidR="0017173A" w:rsidRPr="008433A0" w:rsidRDefault="0017173A" w:rsidP="0017173A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14:paraId="0A9111C5" w14:textId="77777777" w:rsidR="0017173A" w:rsidRPr="008433A0" w:rsidRDefault="0017173A" w:rsidP="0017173A">
      <w:pPr>
        <w:pStyle w:val="Paragrafoelenco"/>
        <w:numPr>
          <w:ilvl w:val="0"/>
          <w:numId w:val="7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7A6361D8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51AD8CE9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0A03A0C9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483C0634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433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1C6C1CC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Il sottoscritto:</w:t>
      </w:r>
    </w:p>
    <w:p w14:paraId="01057ED6" w14:textId="77777777" w:rsidR="0017173A" w:rsidRPr="008433A0" w:rsidRDefault="0017173A" w:rsidP="0017173A">
      <w:pPr>
        <w:pStyle w:val="Paragrafoelenco"/>
        <w:numPr>
          <w:ilvl w:val="0"/>
          <w:numId w:val="8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4ADF9568" w14:textId="77777777" w:rsidR="0017173A" w:rsidRPr="008433A0" w:rsidRDefault="0017173A" w:rsidP="0017173A">
      <w:pPr>
        <w:pStyle w:val="Paragrafoelenco"/>
        <w:numPr>
          <w:ilvl w:val="0"/>
          <w:numId w:val="8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7E73A36D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5518070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8433A0">
        <w:rPr>
          <w:rFonts w:ascii="Times New Roman" w:hAnsi="Times New Roman" w:cs="Times New Roman"/>
          <w:b/>
          <w:sz w:val="24"/>
          <w:szCs w:val="24"/>
        </w:rPr>
        <w:lastRenderedPageBreak/>
        <w:t>Recapito per la risposta</w:t>
      </w:r>
      <w:r w:rsidRPr="008433A0">
        <w:rPr>
          <w:rStyle w:val="Rimandonotaapidipagina"/>
          <w:rFonts w:ascii="Times New Roman" w:hAnsi="Times New Roman" w:cs="Times New Roman"/>
          <w:sz w:val="20"/>
          <w:szCs w:val="24"/>
        </w:rPr>
        <w:footnoteReference w:id="2"/>
      </w:r>
      <w:r w:rsidRPr="008433A0">
        <w:rPr>
          <w:rFonts w:ascii="Times New Roman" w:hAnsi="Times New Roman" w:cs="Times New Roman"/>
          <w:b/>
          <w:sz w:val="24"/>
          <w:szCs w:val="24"/>
        </w:rPr>
        <w:t>:</w:t>
      </w:r>
    </w:p>
    <w:p w14:paraId="12B91BA3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Via/Piazza</w:t>
      </w:r>
      <w:r w:rsidRPr="008433A0">
        <w:rPr>
          <w:rFonts w:ascii="Times New Roman" w:hAnsi="Times New Roman" w:cs="Times New Roman"/>
          <w:sz w:val="24"/>
          <w:szCs w:val="24"/>
        </w:rPr>
        <w:br/>
        <w:t xml:space="preserve">Comune  </w:t>
      </w:r>
      <w:r w:rsidRPr="008433A0">
        <w:rPr>
          <w:rFonts w:ascii="Times New Roman" w:hAnsi="Times New Roman" w:cs="Times New Roman"/>
          <w:sz w:val="24"/>
          <w:szCs w:val="24"/>
        </w:rPr>
        <w:tab/>
      </w:r>
      <w:r w:rsidRPr="008433A0">
        <w:rPr>
          <w:rFonts w:ascii="Times New Roman" w:hAnsi="Times New Roman" w:cs="Times New Roman"/>
          <w:sz w:val="24"/>
          <w:szCs w:val="24"/>
        </w:rPr>
        <w:tab/>
        <w:t xml:space="preserve"> Provincia</w:t>
      </w:r>
      <w:r w:rsidRPr="008433A0">
        <w:rPr>
          <w:rFonts w:ascii="Times New Roman" w:hAnsi="Times New Roman" w:cs="Times New Roman"/>
          <w:sz w:val="24"/>
          <w:szCs w:val="24"/>
        </w:rPr>
        <w:tab/>
        <w:t xml:space="preserve">             Codice postale  </w:t>
      </w:r>
      <w:r w:rsidRPr="008433A0">
        <w:rPr>
          <w:rFonts w:ascii="Times New Roman" w:hAnsi="Times New Roman" w:cs="Times New Roman"/>
          <w:sz w:val="24"/>
          <w:szCs w:val="24"/>
        </w:rPr>
        <w:tab/>
      </w:r>
    </w:p>
    <w:p w14:paraId="6265F29C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oppure</w:t>
      </w:r>
    </w:p>
    <w:p w14:paraId="7C1945ED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 xml:space="preserve">e-mail/PEC:  </w:t>
      </w:r>
      <w:r w:rsidRPr="008433A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09C8D94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40F069F7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621E04AA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34A5E917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5BEBF072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8433A0">
        <w:rPr>
          <w:rFonts w:ascii="Times New Roman" w:hAnsi="Times New Roman" w:cs="Times New Roman"/>
          <w:b/>
          <w:sz w:val="24"/>
          <w:szCs w:val="24"/>
        </w:rPr>
        <w:t>Eventuali precisazioni</w:t>
      </w:r>
    </w:p>
    <w:p w14:paraId="05741E22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Il sottoscritto precisa (fornire eventuali spiegazioni utili o indicare eventuali documenti allegati):</w:t>
      </w:r>
    </w:p>
    <w:p w14:paraId="52B4B439" w14:textId="77777777" w:rsidR="0017173A" w:rsidRPr="008433A0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8433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2DF8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6F6ECD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9E85B4F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32039475" w14:textId="77777777" w:rsidR="0017173A" w:rsidRPr="008433A0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4E630D2B" w14:textId="77777777" w:rsidR="0017173A" w:rsidRPr="008433A0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>(Luogo e data)</w:t>
      </w:r>
    </w:p>
    <w:p w14:paraId="48FCFB18" w14:textId="77777777" w:rsidR="0017173A" w:rsidRPr="008433A0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8433A0"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2C39A4B5" w14:textId="77777777" w:rsidR="001E0349" w:rsidRPr="008433A0" w:rsidRDefault="001E0349">
      <w:pPr>
        <w:rPr>
          <w:rFonts w:ascii="Times New Roman" w:hAnsi="Times New Roman" w:cs="Times New Roman"/>
        </w:rPr>
      </w:pPr>
    </w:p>
    <w:p w14:paraId="3A707731" w14:textId="77777777" w:rsidR="008433A0" w:rsidRPr="008433A0" w:rsidRDefault="008433A0">
      <w:pPr>
        <w:rPr>
          <w:rFonts w:ascii="Times New Roman" w:hAnsi="Times New Roman" w:cs="Times New Roman"/>
        </w:rPr>
      </w:pPr>
    </w:p>
    <w:sectPr w:rsidR="008433A0" w:rsidRPr="008433A0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CF4B" w14:textId="77777777" w:rsidR="003845E1" w:rsidRDefault="003845E1" w:rsidP="0017173A">
      <w:pPr>
        <w:spacing w:after="0" w:line="240" w:lineRule="auto"/>
      </w:pPr>
      <w:r>
        <w:separator/>
      </w:r>
    </w:p>
  </w:endnote>
  <w:endnote w:type="continuationSeparator" w:id="0">
    <w:p w14:paraId="18870F30" w14:textId="77777777" w:rsidR="003845E1" w:rsidRDefault="003845E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B8C05" w14:textId="77777777" w:rsidR="003845E1" w:rsidRDefault="003845E1" w:rsidP="0017173A">
      <w:pPr>
        <w:spacing w:after="0" w:line="240" w:lineRule="auto"/>
      </w:pPr>
      <w:r>
        <w:separator/>
      </w:r>
    </w:p>
  </w:footnote>
  <w:footnote w:type="continuationSeparator" w:id="0">
    <w:p w14:paraId="0B3B0B8D" w14:textId="77777777" w:rsidR="003845E1" w:rsidRDefault="003845E1" w:rsidP="0017173A">
      <w:pPr>
        <w:spacing w:after="0" w:line="240" w:lineRule="auto"/>
      </w:pPr>
      <w:r>
        <w:continuationSeparator/>
      </w:r>
    </w:p>
  </w:footnote>
  <w:footnote w:id="1">
    <w:p w14:paraId="1C7BB159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504F5875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8433A0">
        <w:rPr>
          <w:rFonts w:ascii="Times New Roman" w:hAnsi="Times New Roman" w:cs="Times New Roman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73A"/>
    <w:rsid w:val="00092146"/>
    <w:rsid w:val="0017173A"/>
    <w:rsid w:val="00180E11"/>
    <w:rsid w:val="001E0349"/>
    <w:rsid w:val="002729D8"/>
    <w:rsid w:val="002E75D4"/>
    <w:rsid w:val="003845E1"/>
    <w:rsid w:val="0045481D"/>
    <w:rsid w:val="004D1C75"/>
    <w:rsid w:val="005B0168"/>
    <w:rsid w:val="00637AA8"/>
    <w:rsid w:val="006E4495"/>
    <w:rsid w:val="006F4A0C"/>
    <w:rsid w:val="007B5DE5"/>
    <w:rsid w:val="008433A0"/>
    <w:rsid w:val="00994444"/>
    <w:rsid w:val="00A535C9"/>
    <w:rsid w:val="00A71792"/>
    <w:rsid w:val="00AD14A8"/>
    <w:rsid w:val="00CB420C"/>
    <w:rsid w:val="00DC656B"/>
    <w:rsid w:val="00E805FD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8A1A"/>
  <w15:docId w15:val="{6F8E0694-2D5D-49AD-9227-A0947826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paragraph" w:styleId="Titolo1">
    <w:name w:val="heading 1"/>
    <w:basedOn w:val="Normale"/>
    <w:next w:val="Normale"/>
    <w:link w:val="Titolo1Carattere"/>
    <w:qFormat/>
    <w:rsid w:val="00E805FD"/>
    <w:pPr>
      <w:keepNext/>
      <w:spacing w:after="0" w:line="240" w:lineRule="auto"/>
      <w:outlineLvl w:val="0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CB420C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60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CB420C"/>
    <w:rPr>
      <w:rFonts w:ascii="Garamond" w:eastAsia="Times New Roman" w:hAnsi="Garamond" w:cs="Times New Roman"/>
      <w:b/>
      <w:bCs/>
      <w:sz w:val="6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805FD"/>
    <w:rPr>
      <w:rFonts w:ascii="Arial" w:eastAsia="Times New Roman" w:hAnsi="Arial" w:cs="Times New Roman"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antonio guzzo</cp:lastModifiedBy>
  <cp:revision>8</cp:revision>
  <dcterms:created xsi:type="dcterms:W3CDTF">2018-07-12T10:55:00Z</dcterms:created>
  <dcterms:modified xsi:type="dcterms:W3CDTF">2021-02-10T09:52:00Z</dcterms:modified>
</cp:coreProperties>
</file>